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D70311" w:rsidRDefault="00D70311" w:rsidP="00D70311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D70311">
        <w:rPr>
          <w:rFonts w:ascii="ＭＳ ゴシック" w:eastAsia="ＭＳ ゴシック" w:hAnsi="ＭＳ ゴシック" w:hint="eastAsia"/>
          <w:b/>
        </w:rPr>
        <w:t>第３回</w:t>
      </w:r>
      <w:r w:rsidRPr="00D70311">
        <w:rPr>
          <w:b/>
        </w:rPr>
        <w:t>量子ビーム科学研究会</w:t>
      </w:r>
    </w:p>
    <w:p w:rsidR="0022206A" w:rsidRPr="00F33CF3" w:rsidRDefault="0022206A" w:rsidP="009C4C04">
      <w:pPr>
        <w:jc w:val="left"/>
        <w:rPr>
          <w:rFonts w:ascii="ＭＳ ゴシック" w:eastAsia="ＭＳ ゴシック" w:hAnsi="ＭＳ ゴシック"/>
        </w:rPr>
      </w:pPr>
      <w:r w:rsidRPr="00F33CF3">
        <w:rPr>
          <w:rFonts w:ascii="ＭＳ ゴシック" w:eastAsia="ＭＳ ゴシック" w:hAnsi="ＭＳ ゴシック" w:hint="eastAsia"/>
        </w:rPr>
        <w:t>未来研究イニシアティブ（</w:t>
      </w:r>
      <w:r w:rsidR="00CC487B" w:rsidRPr="00CC487B">
        <w:rPr>
          <w:rFonts w:ascii="ＭＳ 明朝" w:hAnsi="ＭＳ 明朝" w:hint="eastAsia"/>
          <w:sz w:val="21"/>
          <w:szCs w:val="21"/>
        </w:rPr>
        <w:t>20オクターブ分光による多階層物質ダイナミクス研究拠点</w:t>
      </w:r>
      <w:r w:rsidR="00CC487B">
        <w:rPr>
          <w:rFonts w:ascii="ＭＳ 明朝" w:hAnsi="ＭＳ 明朝" w:hint="eastAsia"/>
          <w:sz w:val="21"/>
          <w:szCs w:val="21"/>
        </w:rPr>
        <w:t>および</w:t>
      </w:r>
      <w:r w:rsidR="00CC487B" w:rsidRPr="00CC487B">
        <w:rPr>
          <w:rFonts w:ascii="ＭＳ 明朝" w:hAnsi="ＭＳ 明朝" w:hint="eastAsia"/>
          <w:sz w:val="21"/>
          <w:szCs w:val="21"/>
        </w:rPr>
        <w:t>MULTUMで切り拓くオンサイトマススペクトロメトリー</w:t>
      </w:r>
      <w:r w:rsidRPr="00F33CF3">
        <w:rPr>
          <w:rFonts w:ascii="ＭＳ ゴシック" w:eastAsia="ＭＳ ゴシック" w:hAnsi="ＭＳ ゴシック" w:hint="eastAsia"/>
        </w:rPr>
        <w:t>）</w:t>
      </w:r>
      <w:r w:rsidR="009C4C04">
        <w:rPr>
          <w:rFonts w:ascii="ＭＳ ゴシック" w:eastAsia="ＭＳ ゴシック" w:hAnsi="ＭＳ ゴシック" w:hint="eastAsia"/>
        </w:rPr>
        <w:t>・基礎工学研究科未来研究推進センター・</w:t>
      </w:r>
      <w:r w:rsidR="009C4C04" w:rsidRPr="009C4C04">
        <w:rPr>
          <w:rFonts w:ascii="ＭＳ ゴシック" w:eastAsia="ＭＳ ゴシック" w:hAnsi="ＭＳ ゴシック" w:hint="eastAsia"/>
        </w:rPr>
        <w:t>産業科学研究所</w:t>
      </w:r>
      <w:r w:rsidR="00C1770D" w:rsidRPr="00F92083">
        <w:rPr>
          <w:rFonts w:ascii="ＭＳ ゴシック" w:eastAsia="ＭＳ ゴシック" w:hAnsi="ＭＳ ゴシック" w:hint="eastAsia"/>
        </w:rPr>
        <w:t>量子ビーム科学</w:t>
      </w:r>
      <w:r w:rsidR="00FB774D">
        <w:rPr>
          <w:rFonts w:ascii="ＭＳ ゴシック" w:eastAsia="ＭＳ ゴシック" w:hAnsi="ＭＳ ゴシック" w:hint="eastAsia"/>
        </w:rPr>
        <w:t>研究施設</w:t>
      </w:r>
      <w:r w:rsidRPr="00F33CF3">
        <w:rPr>
          <w:rFonts w:ascii="ＭＳ ゴシック" w:eastAsia="ＭＳ ゴシック" w:hAnsi="ＭＳ ゴシック" w:hint="eastAsia"/>
        </w:rPr>
        <w:t xml:space="preserve">　合同研究会</w:t>
      </w:r>
    </w:p>
    <w:p w:rsidR="0022206A" w:rsidRPr="00FE5EB4" w:rsidRDefault="0022206A" w:rsidP="0022206A">
      <w:pPr>
        <w:jc w:val="left"/>
        <w:rPr>
          <w:rFonts w:ascii="ＭＳ 明朝" w:hAnsi="ＭＳ 明朝"/>
          <w:sz w:val="21"/>
          <w:szCs w:val="21"/>
        </w:rPr>
      </w:pPr>
    </w:p>
    <w:p w:rsidR="0022206A" w:rsidRPr="00FE5EB4" w:rsidRDefault="0022206A" w:rsidP="0022206A">
      <w:pPr>
        <w:jc w:val="left"/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 w:hint="eastAsia"/>
          <w:sz w:val="21"/>
          <w:szCs w:val="21"/>
        </w:rPr>
        <w:t>日　時：平成 2</w:t>
      </w:r>
      <w:r w:rsidR="00342941">
        <w:rPr>
          <w:rFonts w:ascii="ＭＳ 明朝" w:hAnsi="ＭＳ 明朝"/>
          <w:sz w:val="21"/>
          <w:szCs w:val="21"/>
        </w:rPr>
        <w:t>7</w:t>
      </w:r>
      <w:r w:rsidRPr="00FE5EB4">
        <w:rPr>
          <w:rFonts w:ascii="ＭＳ 明朝" w:hAnsi="ＭＳ 明朝" w:hint="eastAsia"/>
          <w:sz w:val="21"/>
          <w:szCs w:val="21"/>
        </w:rPr>
        <w:t>年</w:t>
      </w:r>
      <w:r w:rsidR="00342941">
        <w:rPr>
          <w:rFonts w:ascii="ＭＳ 明朝" w:hAnsi="ＭＳ 明朝"/>
          <w:sz w:val="21"/>
          <w:szCs w:val="21"/>
        </w:rPr>
        <w:t>7</w:t>
      </w:r>
      <w:r w:rsidRPr="00FE5EB4">
        <w:rPr>
          <w:rFonts w:ascii="ＭＳ 明朝" w:hAnsi="ＭＳ 明朝" w:hint="eastAsia"/>
          <w:sz w:val="21"/>
          <w:szCs w:val="21"/>
        </w:rPr>
        <w:t>月</w:t>
      </w:r>
      <w:r w:rsidR="00342941">
        <w:rPr>
          <w:rFonts w:ascii="ＭＳ 明朝" w:hAnsi="ＭＳ 明朝"/>
          <w:sz w:val="21"/>
          <w:szCs w:val="21"/>
        </w:rPr>
        <w:t>29</w:t>
      </w:r>
      <w:r w:rsidRPr="00FE5EB4">
        <w:rPr>
          <w:rFonts w:ascii="ＭＳ 明朝" w:hAnsi="ＭＳ 明朝" w:hint="eastAsia"/>
          <w:sz w:val="21"/>
          <w:szCs w:val="21"/>
        </w:rPr>
        <w:t>日（</w:t>
      </w:r>
      <w:r w:rsidR="00342941">
        <w:rPr>
          <w:rFonts w:ascii="ＭＳ 明朝" w:hAnsi="ＭＳ 明朝" w:hint="eastAsia"/>
          <w:sz w:val="21"/>
          <w:szCs w:val="21"/>
        </w:rPr>
        <w:t>水</w:t>
      </w:r>
      <w:r w:rsidRPr="00FE5EB4">
        <w:rPr>
          <w:rFonts w:ascii="ＭＳ 明朝" w:hAnsi="ＭＳ 明朝" w:hint="eastAsia"/>
          <w:sz w:val="21"/>
          <w:szCs w:val="21"/>
        </w:rPr>
        <w:t>）1</w:t>
      </w:r>
      <w:r w:rsidR="00342941">
        <w:rPr>
          <w:rFonts w:ascii="ＭＳ 明朝" w:hAnsi="ＭＳ 明朝"/>
          <w:sz w:val="21"/>
          <w:szCs w:val="21"/>
        </w:rPr>
        <w:t>4</w:t>
      </w:r>
      <w:r w:rsidRPr="00FE5EB4">
        <w:rPr>
          <w:rFonts w:ascii="ＭＳ 明朝" w:hAnsi="ＭＳ 明朝" w:hint="eastAsia"/>
          <w:sz w:val="21"/>
          <w:szCs w:val="21"/>
        </w:rPr>
        <w:t>時00分－17時</w:t>
      </w:r>
      <w:r w:rsidR="007D19AB">
        <w:rPr>
          <w:rFonts w:ascii="ＭＳ 明朝" w:hAnsi="ＭＳ 明朝" w:hint="eastAsia"/>
          <w:sz w:val="21"/>
          <w:szCs w:val="21"/>
        </w:rPr>
        <w:t>30</w:t>
      </w:r>
      <w:r w:rsidRPr="00FE5EB4">
        <w:rPr>
          <w:rFonts w:ascii="ＭＳ 明朝" w:hAnsi="ＭＳ 明朝" w:hint="eastAsia"/>
          <w:sz w:val="21"/>
          <w:szCs w:val="21"/>
        </w:rPr>
        <w:t>分</w:t>
      </w:r>
    </w:p>
    <w:p w:rsidR="0022206A" w:rsidRPr="00FE5EB4" w:rsidRDefault="0022206A" w:rsidP="0022206A">
      <w:pPr>
        <w:jc w:val="left"/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 w:hint="eastAsia"/>
          <w:sz w:val="21"/>
          <w:szCs w:val="21"/>
        </w:rPr>
        <w:t>場　所：</w:t>
      </w:r>
      <w:r w:rsidR="00342941">
        <w:rPr>
          <w:rFonts w:ascii="ＭＳ 明朝" w:hAnsi="ＭＳ 明朝" w:hint="eastAsia"/>
          <w:sz w:val="21"/>
          <w:szCs w:val="21"/>
        </w:rPr>
        <w:t>吹田</w:t>
      </w:r>
      <w:r w:rsidRPr="00FE5EB4">
        <w:rPr>
          <w:rFonts w:ascii="ＭＳ 明朝" w:hAnsi="ＭＳ 明朝" w:hint="eastAsia"/>
          <w:sz w:val="21"/>
          <w:szCs w:val="21"/>
        </w:rPr>
        <w:t>キャンパス</w:t>
      </w:r>
      <w:r w:rsidR="006C4492">
        <w:rPr>
          <w:rFonts w:ascii="ＭＳ 明朝" w:hAnsi="ＭＳ 明朝" w:hint="eastAsia"/>
          <w:sz w:val="21"/>
          <w:szCs w:val="21"/>
        </w:rPr>
        <w:t xml:space="preserve">　産業科学研究所</w:t>
      </w:r>
      <w:r w:rsidR="006C4492" w:rsidRPr="006C4492">
        <w:rPr>
          <w:rFonts w:ascii="ＭＳ 明朝" w:hAnsi="ＭＳ 明朝" w:hint="eastAsia"/>
          <w:sz w:val="21"/>
          <w:szCs w:val="21"/>
        </w:rPr>
        <w:t>量子ビーム科学研究施設</w:t>
      </w:r>
      <w:r w:rsidRPr="006C4492">
        <w:rPr>
          <w:rFonts w:ascii="ＭＳ 明朝" w:hAnsi="ＭＳ 明朝" w:hint="eastAsia"/>
          <w:sz w:val="21"/>
          <w:szCs w:val="21"/>
        </w:rPr>
        <w:t>セミナー室</w:t>
      </w:r>
    </w:p>
    <w:p w:rsidR="0022206A" w:rsidRPr="00FE5EB4" w:rsidRDefault="0022206A" w:rsidP="0022206A">
      <w:pPr>
        <w:jc w:val="left"/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 w:hint="eastAsia"/>
          <w:sz w:val="21"/>
          <w:szCs w:val="21"/>
        </w:rPr>
        <w:t>主　催：大阪大学　未来研究イニシアティブ（</w:t>
      </w:r>
      <w:r w:rsidR="00CC487B" w:rsidRPr="00CC487B">
        <w:rPr>
          <w:rFonts w:ascii="ＭＳ 明朝" w:hAnsi="ＭＳ 明朝" w:hint="eastAsia"/>
          <w:sz w:val="21"/>
          <w:szCs w:val="21"/>
        </w:rPr>
        <w:t>20オクターブ分光による多階層物質ダイナミクス研究拠点</w:t>
      </w:r>
      <w:r w:rsidRPr="00FE5EB4">
        <w:rPr>
          <w:rFonts w:ascii="ＭＳ 明朝" w:hAnsi="ＭＳ 明朝" w:hint="eastAsia"/>
          <w:sz w:val="21"/>
          <w:szCs w:val="21"/>
        </w:rPr>
        <w:t>）、</w:t>
      </w:r>
      <w:r w:rsidR="00CC487B" w:rsidRPr="00FE5EB4">
        <w:rPr>
          <w:rFonts w:ascii="ＭＳ 明朝" w:hAnsi="ＭＳ 明朝" w:hint="eastAsia"/>
          <w:sz w:val="21"/>
          <w:szCs w:val="21"/>
        </w:rPr>
        <w:t>未来研究イニシアティブ</w:t>
      </w:r>
      <w:r w:rsidR="00CC487B">
        <w:rPr>
          <w:rFonts w:ascii="ＭＳ 明朝" w:hAnsi="ＭＳ 明朝" w:hint="eastAsia"/>
          <w:sz w:val="21"/>
          <w:szCs w:val="21"/>
        </w:rPr>
        <w:t>（</w:t>
      </w:r>
      <w:r w:rsidR="00CC487B" w:rsidRPr="00CC487B">
        <w:rPr>
          <w:rFonts w:ascii="ＭＳ 明朝" w:hAnsi="ＭＳ 明朝" w:hint="eastAsia"/>
          <w:sz w:val="21"/>
          <w:szCs w:val="21"/>
        </w:rPr>
        <w:t>MULTUMで切り拓くオンサイトマススペクトロメトリー</w:t>
      </w:r>
      <w:r w:rsidR="00CC487B">
        <w:rPr>
          <w:rFonts w:ascii="ＭＳ 明朝" w:hAnsi="ＭＳ 明朝" w:hint="eastAsia"/>
          <w:sz w:val="21"/>
          <w:szCs w:val="21"/>
        </w:rPr>
        <w:t>）、</w:t>
      </w:r>
      <w:r w:rsidR="009C4C04" w:rsidRPr="009C4C04">
        <w:rPr>
          <w:rFonts w:ascii="ＭＳ 明朝" w:hAnsi="ＭＳ 明朝" w:hint="eastAsia"/>
          <w:sz w:val="21"/>
          <w:szCs w:val="21"/>
        </w:rPr>
        <w:t>基礎工学研究科附属未来研究推進センター</w:t>
      </w:r>
      <w:r w:rsidR="00CC487B">
        <w:rPr>
          <w:rFonts w:ascii="ＭＳ 明朝" w:hAnsi="ＭＳ 明朝" w:hint="eastAsia"/>
          <w:sz w:val="21"/>
          <w:szCs w:val="21"/>
        </w:rPr>
        <w:t>、産業科学研究所</w:t>
      </w:r>
      <w:r w:rsidR="009C4C04" w:rsidRPr="009C4C04">
        <w:rPr>
          <w:rFonts w:ascii="ＭＳ 明朝" w:hAnsi="ＭＳ 明朝" w:hint="eastAsia"/>
          <w:sz w:val="21"/>
          <w:szCs w:val="21"/>
        </w:rPr>
        <w:t>附属</w:t>
      </w:r>
      <w:r w:rsidR="00CC487B">
        <w:rPr>
          <w:rFonts w:ascii="ＭＳ 明朝" w:hAnsi="ＭＳ 明朝" w:hint="eastAsia"/>
          <w:sz w:val="21"/>
          <w:szCs w:val="21"/>
        </w:rPr>
        <w:t>量子ビーム科学研究施設</w:t>
      </w:r>
    </w:p>
    <w:p w:rsidR="0022206A" w:rsidRPr="00FE5EB4" w:rsidRDefault="0022206A" w:rsidP="00B13F27">
      <w:pPr>
        <w:jc w:val="left"/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 w:hint="eastAsia"/>
          <w:sz w:val="21"/>
          <w:szCs w:val="21"/>
        </w:rPr>
        <w:t xml:space="preserve">　　　</w:t>
      </w:r>
    </w:p>
    <w:p w:rsidR="00B13F27" w:rsidRDefault="00AC266E" w:rsidP="00342941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開会</w:t>
      </w:r>
      <w:r w:rsidR="0022206A" w:rsidRPr="00FE5EB4">
        <w:rPr>
          <w:rFonts w:ascii="ＭＳ 明朝" w:hAnsi="ＭＳ 明朝"/>
          <w:sz w:val="21"/>
          <w:szCs w:val="21"/>
        </w:rPr>
        <w:t>挨拶</w:t>
      </w:r>
      <w:r>
        <w:rPr>
          <w:rFonts w:ascii="ＭＳ 明朝" w:hAnsi="ＭＳ 明朝"/>
          <w:sz w:val="21"/>
          <w:szCs w:val="21"/>
        </w:rPr>
        <w:t xml:space="preserve">　</w:t>
      </w:r>
      <w:r w:rsidRPr="00FE5EB4">
        <w:rPr>
          <w:rFonts w:ascii="ＭＳ 明朝" w:hAnsi="ＭＳ 明朝" w:hint="eastAsia"/>
          <w:sz w:val="21"/>
          <w:szCs w:val="21"/>
        </w:rPr>
        <w:t>1</w:t>
      </w:r>
      <w:r w:rsidR="00342941">
        <w:rPr>
          <w:rFonts w:ascii="ＭＳ 明朝" w:hAnsi="ＭＳ 明朝"/>
          <w:sz w:val="21"/>
          <w:szCs w:val="21"/>
        </w:rPr>
        <w:t>4</w:t>
      </w:r>
      <w:r w:rsidRPr="00FE5EB4">
        <w:rPr>
          <w:rFonts w:ascii="ＭＳ 明朝" w:hAnsi="ＭＳ 明朝" w:hint="eastAsia"/>
          <w:sz w:val="21"/>
          <w:szCs w:val="21"/>
        </w:rPr>
        <w:t>:00-1</w:t>
      </w:r>
      <w:r w:rsidR="00342941">
        <w:rPr>
          <w:rFonts w:ascii="ＭＳ 明朝" w:hAnsi="ＭＳ 明朝"/>
          <w:sz w:val="21"/>
          <w:szCs w:val="21"/>
        </w:rPr>
        <w:t>4</w:t>
      </w:r>
      <w:r w:rsidRPr="00FE5EB4">
        <w:rPr>
          <w:rFonts w:ascii="ＭＳ 明朝" w:hAnsi="ＭＳ 明朝" w:hint="eastAsia"/>
          <w:sz w:val="21"/>
          <w:szCs w:val="21"/>
        </w:rPr>
        <w:t>:10</w:t>
      </w:r>
      <w:r w:rsidR="00F33CF3">
        <w:rPr>
          <w:rFonts w:ascii="ＭＳ 明朝" w:hAnsi="ＭＳ 明朝" w:hint="eastAsia"/>
          <w:sz w:val="21"/>
          <w:szCs w:val="21"/>
        </w:rPr>
        <w:t xml:space="preserve">　</w:t>
      </w:r>
      <w:r w:rsidR="0022206A" w:rsidRPr="00FE5EB4">
        <w:rPr>
          <w:rFonts w:ascii="ＭＳ 明朝" w:hAnsi="ＭＳ 明朝" w:hint="eastAsia"/>
          <w:sz w:val="21"/>
          <w:szCs w:val="21"/>
        </w:rPr>
        <w:t>芦田昌明</w:t>
      </w:r>
      <w:r w:rsidR="0022206A" w:rsidRPr="00FE5EB4">
        <w:rPr>
          <w:rFonts w:ascii="ＭＳ 明朝" w:hAnsi="ＭＳ 明朝"/>
          <w:sz w:val="21"/>
          <w:szCs w:val="21"/>
        </w:rPr>
        <w:t>（</w:t>
      </w:r>
      <w:r w:rsidR="009C4C04">
        <w:rPr>
          <w:rFonts w:ascii="ＭＳ 明朝" w:hAnsi="ＭＳ 明朝"/>
          <w:sz w:val="21"/>
          <w:szCs w:val="21"/>
        </w:rPr>
        <w:t>未来研究イニシアティブ、</w:t>
      </w:r>
      <w:r w:rsidR="0022206A" w:rsidRPr="00FE5EB4">
        <w:rPr>
          <w:rFonts w:ascii="ＭＳ 明朝" w:hAnsi="ＭＳ 明朝" w:hint="eastAsia"/>
          <w:sz w:val="21"/>
          <w:szCs w:val="21"/>
        </w:rPr>
        <w:t>基礎工学研究科</w:t>
      </w:r>
      <w:r w:rsidR="009C4C04">
        <w:rPr>
          <w:rFonts w:ascii="ＭＳ 明朝" w:hAnsi="ＭＳ 明朝" w:hint="eastAsia"/>
          <w:sz w:val="21"/>
          <w:szCs w:val="21"/>
        </w:rPr>
        <w:t>、</w:t>
      </w:r>
      <w:r w:rsidR="009C4C04" w:rsidRPr="009C4C04">
        <w:rPr>
          <w:rFonts w:ascii="ＭＳ 明朝" w:hAnsi="ＭＳ 明朝" w:hint="eastAsia"/>
          <w:sz w:val="21"/>
          <w:szCs w:val="21"/>
        </w:rPr>
        <w:t>未来研究推進センター</w:t>
      </w:r>
      <w:r w:rsidR="0022206A" w:rsidRPr="00FE5EB4">
        <w:rPr>
          <w:rFonts w:ascii="ＭＳ 明朝" w:hAnsi="ＭＳ 明朝"/>
          <w:sz w:val="21"/>
          <w:szCs w:val="21"/>
        </w:rPr>
        <w:t>）</w:t>
      </w:r>
    </w:p>
    <w:p w:rsidR="001C3096" w:rsidRPr="00342941" w:rsidRDefault="001C3096" w:rsidP="001C3096">
      <w:pPr>
        <w:jc w:val="left"/>
        <w:rPr>
          <w:rFonts w:ascii="ＭＳ 明朝" w:hAnsi="ＭＳ 明朝"/>
          <w:sz w:val="21"/>
          <w:szCs w:val="21"/>
        </w:rPr>
      </w:pPr>
    </w:p>
    <w:p w:rsidR="00B13F27" w:rsidRPr="00FE5EB4" w:rsidRDefault="00FE5EB4" w:rsidP="00B13F27">
      <w:pPr>
        <w:jc w:val="left"/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 w:hint="eastAsia"/>
          <w:sz w:val="21"/>
          <w:szCs w:val="21"/>
        </w:rPr>
        <w:t xml:space="preserve">Ⅰ　</w:t>
      </w:r>
      <w:r w:rsidR="00342941">
        <w:rPr>
          <w:rFonts w:ascii="ＭＳ 明朝" w:hAnsi="ＭＳ 明朝" w:hint="eastAsia"/>
          <w:sz w:val="21"/>
          <w:szCs w:val="21"/>
        </w:rPr>
        <w:t>研究紹介</w:t>
      </w:r>
      <w:r w:rsidR="00342941">
        <w:rPr>
          <w:rFonts w:ascii="ＭＳ 明朝" w:hAnsi="ＭＳ 明朝"/>
          <w:sz w:val="21"/>
          <w:szCs w:val="21"/>
        </w:rPr>
        <w:t>・</w:t>
      </w:r>
      <w:r w:rsidR="00342941">
        <w:rPr>
          <w:rFonts w:ascii="ＭＳ 明朝" w:hAnsi="ＭＳ 明朝" w:hint="eastAsia"/>
          <w:sz w:val="21"/>
          <w:szCs w:val="21"/>
        </w:rPr>
        <w:t>施設紹介</w:t>
      </w:r>
    </w:p>
    <w:p w:rsidR="002751F2" w:rsidRPr="00FE5EB4" w:rsidRDefault="002751F2" w:rsidP="002751F2">
      <w:pPr>
        <w:jc w:val="left"/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 w:hint="eastAsia"/>
          <w:sz w:val="21"/>
          <w:szCs w:val="21"/>
        </w:rPr>
        <w:t>１</w:t>
      </w:r>
      <w:r w:rsidRPr="00FE5EB4">
        <w:rPr>
          <w:rFonts w:ascii="ＭＳ 明朝" w:hAnsi="ＭＳ 明朝"/>
          <w:sz w:val="21"/>
          <w:szCs w:val="21"/>
        </w:rPr>
        <w:t xml:space="preserve">．　</w:t>
      </w:r>
      <w:r>
        <w:rPr>
          <w:rFonts w:ascii="ＭＳ 明朝" w:hAnsi="ＭＳ 明朝" w:hint="eastAsia"/>
          <w:sz w:val="21"/>
          <w:szCs w:val="21"/>
        </w:rPr>
        <w:t>1</w:t>
      </w:r>
      <w:r w:rsidR="00342941">
        <w:rPr>
          <w:rFonts w:ascii="ＭＳ 明朝" w:hAnsi="ＭＳ 明朝"/>
          <w:sz w:val="21"/>
          <w:szCs w:val="21"/>
        </w:rPr>
        <w:t>4</w:t>
      </w:r>
      <w:r>
        <w:rPr>
          <w:rFonts w:ascii="ＭＳ 明朝" w:hAnsi="ＭＳ 明朝" w:hint="eastAsia"/>
          <w:sz w:val="21"/>
          <w:szCs w:val="21"/>
        </w:rPr>
        <w:t>:</w:t>
      </w:r>
      <w:r w:rsidR="00342941">
        <w:rPr>
          <w:rFonts w:ascii="ＭＳ 明朝" w:hAnsi="ＭＳ 明朝"/>
          <w:sz w:val="21"/>
          <w:szCs w:val="21"/>
        </w:rPr>
        <w:t>1</w:t>
      </w:r>
      <w:r>
        <w:rPr>
          <w:rFonts w:ascii="ＭＳ 明朝" w:hAnsi="ＭＳ 明朝" w:hint="eastAsia"/>
          <w:sz w:val="21"/>
          <w:szCs w:val="21"/>
        </w:rPr>
        <w:t>0-1</w:t>
      </w:r>
      <w:r w:rsidR="00A90637">
        <w:rPr>
          <w:rFonts w:ascii="ＭＳ 明朝" w:hAnsi="ＭＳ 明朝"/>
          <w:sz w:val="21"/>
          <w:szCs w:val="21"/>
        </w:rPr>
        <w:t>4</w:t>
      </w:r>
      <w:r>
        <w:rPr>
          <w:rFonts w:ascii="ＭＳ 明朝" w:hAnsi="ＭＳ 明朝" w:hint="eastAsia"/>
          <w:sz w:val="21"/>
          <w:szCs w:val="21"/>
        </w:rPr>
        <w:t>:</w:t>
      </w:r>
      <w:r w:rsidR="00A90637">
        <w:rPr>
          <w:rFonts w:ascii="ＭＳ 明朝" w:hAnsi="ＭＳ 明朝"/>
          <w:sz w:val="21"/>
          <w:szCs w:val="21"/>
        </w:rPr>
        <w:t>25</w:t>
      </w:r>
      <w:r w:rsidR="00D96654">
        <w:rPr>
          <w:rFonts w:ascii="ＭＳ 明朝" w:hAnsi="ＭＳ 明朝" w:hint="eastAsia"/>
          <w:sz w:val="21"/>
          <w:szCs w:val="21"/>
        </w:rPr>
        <w:t xml:space="preserve">　</w:t>
      </w:r>
      <w:r w:rsidR="007E2393">
        <w:rPr>
          <w:rFonts w:ascii="ＭＳ 明朝" w:hAnsi="ＭＳ 明朝" w:hint="eastAsia"/>
          <w:sz w:val="21"/>
          <w:szCs w:val="21"/>
        </w:rPr>
        <w:t>永井正也</w:t>
      </w:r>
      <w:r w:rsidRPr="00FE5EB4">
        <w:rPr>
          <w:rFonts w:ascii="ＭＳ 明朝" w:hAnsi="ＭＳ 明朝" w:hint="eastAsia"/>
          <w:sz w:val="21"/>
          <w:szCs w:val="21"/>
        </w:rPr>
        <w:t>（</w:t>
      </w:r>
      <w:r w:rsidR="00A90637" w:rsidRPr="00FE5EB4">
        <w:rPr>
          <w:rFonts w:ascii="ＭＳ 明朝" w:hAnsi="ＭＳ 明朝" w:hint="eastAsia"/>
          <w:sz w:val="21"/>
          <w:szCs w:val="21"/>
        </w:rPr>
        <w:t>基礎工学研究科</w:t>
      </w:r>
      <w:r w:rsidR="00A90637">
        <w:rPr>
          <w:rFonts w:ascii="ＭＳ 明朝" w:hAnsi="ＭＳ 明朝" w:hint="eastAsia"/>
          <w:sz w:val="21"/>
          <w:szCs w:val="21"/>
        </w:rPr>
        <w:t>・</w:t>
      </w:r>
      <w:r w:rsidR="007E2393">
        <w:rPr>
          <w:rFonts w:ascii="ＭＳ 明朝" w:hAnsi="ＭＳ 明朝" w:hint="eastAsia"/>
          <w:sz w:val="21"/>
          <w:szCs w:val="21"/>
        </w:rPr>
        <w:t>准</w:t>
      </w:r>
      <w:r w:rsidRPr="00FE5EB4">
        <w:rPr>
          <w:rFonts w:ascii="ＭＳ 明朝" w:hAnsi="ＭＳ 明朝" w:hint="eastAsia"/>
          <w:sz w:val="21"/>
          <w:szCs w:val="21"/>
        </w:rPr>
        <w:t>教授）</w:t>
      </w:r>
    </w:p>
    <w:p w:rsidR="002751F2" w:rsidRPr="00D96654" w:rsidRDefault="002751F2" w:rsidP="002751F2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D96654">
        <w:rPr>
          <w:rFonts w:ascii="ＭＳ 明朝" w:hAnsi="ＭＳ 明朝" w:hint="eastAsia"/>
          <w:color w:val="auto"/>
          <w:sz w:val="21"/>
          <w:szCs w:val="21"/>
        </w:rPr>
        <w:tab/>
        <w:t>「</w:t>
      </w:r>
      <w:r w:rsidR="00A90637" w:rsidRPr="00A90637">
        <w:rPr>
          <w:rFonts w:ascii="ＭＳ 明朝" w:hAnsi="ＭＳ 明朝" w:hint="eastAsia"/>
          <w:color w:val="auto"/>
          <w:sz w:val="21"/>
          <w:szCs w:val="21"/>
        </w:rPr>
        <w:t>基礎工学研究科との連携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」</w:t>
      </w:r>
    </w:p>
    <w:p w:rsidR="00AC266E" w:rsidRPr="00D96654" w:rsidRDefault="002751F2" w:rsidP="002751F2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D96654">
        <w:rPr>
          <w:rFonts w:ascii="ＭＳ 明朝" w:hAnsi="ＭＳ 明朝" w:hint="eastAsia"/>
          <w:color w:val="auto"/>
          <w:sz w:val="21"/>
          <w:szCs w:val="21"/>
        </w:rPr>
        <w:t>２</w:t>
      </w:r>
      <w:r w:rsidR="0022206A" w:rsidRPr="00D96654">
        <w:rPr>
          <w:rFonts w:ascii="ＭＳ 明朝" w:hAnsi="ＭＳ 明朝"/>
          <w:color w:val="auto"/>
          <w:sz w:val="21"/>
          <w:szCs w:val="21"/>
        </w:rPr>
        <w:t xml:space="preserve">．　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1</w:t>
      </w:r>
      <w:r w:rsidR="00A90637">
        <w:rPr>
          <w:rFonts w:ascii="ＭＳ 明朝" w:hAnsi="ＭＳ 明朝"/>
          <w:color w:val="auto"/>
          <w:sz w:val="21"/>
          <w:szCs w:val="21"/>
        </w:rPr>
        <w:t>4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:</w:t>
      </w:r>
      <w:r w:rsidR="00A90637">
        <w:rPr>
          <w:rFonts w:ascii="ＭＳ 明朝" w:hAnsi="ＭＳ 明朝"/>
          <w:color w:val="auto"/>
          <w:sz w:val="21"/>
          <w:szCs w:val="21"/>
        </w:rPr>
        <w:t>25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-1</w:t>
      </w:r>
      <w:r w:rsidRPr="00D96654">
        <w:rPr>
          <w:rFonts w:ascii="ＭＳ 明朝" w:hAnsi="ＭＳ 明朝"/>
          <w:color w:val="auto"/>
          <w:sz w:val="21"/>
          <w:szCs w:val="21"/>
        </w:rPr>
        <w:t>4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:</w:t>
      </w:r>
      <w:r w:rsidR="00A90637">
        <w:rPr>
          <w:rFonts w:ascii="ＭＳ 明朝" w:hAnsi="ＭＳ 明朝"/>
          <w:color w:val="auto"/>
          <w:sz w:val="21"/>
          <w:szCs w:val="21"/>
        </w:rPr>
        <w:t>40</w:t>
      </w:r>
      <w:r w:rsidR="00AC266E" w:rsidRPr="00D966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A90637">
        <w:rPr>
          <w:rFonts w:ascii="ＭＳ 明朝" w:hAnsi="ＭＳ 明朝" w:hint="eastAsia"/>
          <w:color w:val="auto"/>
          <w:sz w:val="21"/>
          <w:szCs w:val="21"/>
        </w:rPr>
        <w:t>久保孝史</w:t>
      </w:r>
      <w:r w:rsidR="00AC266E" w:rsidRPr="00D96654">
        <w:rPr>
          <w:rFonts w:ascii="ＭＳ 明朝" w:hAnsi="ＭＳ 明朝" w:hint="eastAsia"/>
          <w:color w:val="auto"/>
          <w:sz w:val="21"/>
          <w:szCs w:val="21"/>
        </w:rPr>
        <w:t>（</w:t>
      </w:r>
      <w:r w:rsidR="00A90637">
        <w:rPr>
          <w:rFonts w:ascii="ＭＳ 明朝" w:hAnsi="ＭＳ 明朝" w:hint="eastAsia"/>
          <w:color w:val="auto"/>
          <w:sz w:val="21"/>
          <w:szCs w:val="21"/>
        </w:rPr>
        <w:t>理学研究科</w:t>
      </w:r>
      <w:r w:rsidR="00AC266E" w:rsidRPr="00D96654">
        <w:rPr>
          <w:rFonts w:ascii="ＭＳ 明朝" w:hAnsi="ＭＳ 明朝" w:hint="eastAsia"/>
          <w:color w:val="auto"/>
          <w:sz w:val="21"/>
          <w:szCs w:val="21"/>
        </w:rPr>
        <w:t>・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教授</w:t>
      </w:r>
      <w:r w:rsidR="00AC266E" w:rsidRPr="00D96654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2751F2" w:rsidRPr="00D96654" w:rsidRDefault="00AC266E" w:rsidP="00AC266E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D96654">
        <w:rPr>
          <w:rFonts w:ascii="ＭＳ 明朝" w:hAnsi="ＭＳ 明朝" w:hint="eastAsia"/>
          <w:color w:val="auto"/>
          <w:sz w:val="21"/>
          <w:szCs w:val="21"/>
        </w:rPr>
        <w:tab/>
        <w:t>「</w:t>
      </w:r>
      <w:r w:rsidR="00A90637">
        <w:rPr>
          <w:rFonts w:ascii="ＭＳ 明朝" w:hAnsi="ＭＳ 明朝" w:hint="eastAsia"/>
          <w:color w:val="auto"/>
          <w:sz w:val="21"/>
          <w:szCs w:val="21"/>
        </w:rPr>
        <w:t>フェナレニルの</w:t>
      </w:r>
      <w:r w:rsidR="00A90637">
        <w:rPr>
          <w:rFonts w:ascii="ＭＳ 明朝" w:hAnsi="ＭＳ 明朝"/>
          <w:color w:val="auto"/>
          <w:sz w:val="21"/>
          <w:szCs w:val="21"/>
        </w:rPr>
        <w:t>会合挙動</w:t>
      </w:r>
      <w:r w:rsidR="001B5629">
        <w:rPr>
          <w:rFonts w:ascii="ＭＳ 明朝" w:hAnsi="ＭＳ 明朝" w:hint="eastAsia"/>
          <w:color w:val="auto"/>
          <w:sz w:val="21"/>
          <w:szCs w:val="21"/>
        </w:rPr>
        <w:t>に関する実験的考察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」</w:t>
      </w:r>
    </w:p>
    <w:p w:rsidR="001C3096" w:rsidRPr="00D96654" w:rsidRDefault="006A5161" w:rsidP="001C3096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D96654">
        <w:rPr>
          <w:rFonts w:ascii="ＭＳ 明朝" w:hAnsi="ＭＳ 明朝" w:hint="eastAsia"/>
          <w:color w:val="auto"/>
          <w:sz w:val="21"/>
          <w:szCs w:val="21"/>
        </w:rPr>
        <w:t>３</w:t>
      </w:r>
      <w:r w:rsidR="00B13F27" w:rsidRPr="00D96654">
        <w:rPr>
          <w:rFonts w:ascii="ＭＳ 明朝" w:hAnsi="ＭＳ 明朝" w:hint="eastAsia"/>
          <w:color w:val="auto"/>
          <w:sz w:val="21"/>
          <w:szCs w:val="21"/>
        </w:rPr>
        <w:t xml:space="preserve">．　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14:</w:t>
      </w:r>
      <w:r w:rsidR="00A90637">
        <w:rPr>
          <w:rFonts w:ascii="ＭＳ 明朝" w:hAnsi="ＭＳ 明朝"/>
          <w:color w:val="auto"/>
          <w:sz w:val="21"/>
          <w:szCs w:val="21"/>
        </w:rPr>
        <w:t>4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0-14:</w:t>
      </w:r>
      <w:r w:rsidR="00A90637">
        <w:rPr>
          <w:rFonts w:ascii="ＭＳ 明朝" w:hAnsi="ＭＳ 明朝"/>
          <w:color w:val="auto"/>
          <w:sz w:val="21"/>
          <w:szCs w:val="21"/>
        </w:rPr>
        <w:t>55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A90637">
        <w:rPr>
          <w:rFonts w:ascii="ＭＳ 明朝" w:hAnsi="ＭＳ 明朝" w:hint="eastAsia"/>
          <w:color w:val="auto"/>
          <w:sz w:val="21"/>
          <w:szCs w:val="21"/>
        </w:rPr>
        <w:t>舩橋</w:t>
      </w:r>
      <w:r w:rsidR="00A90637" w:rsidRPr="00A90637">
        <w:rPr>
          <w:rFonts w:ascii="ＭＳ 明朝" w:hAnsi="ＭＳ 明朝" w:hint="eastAsia"/>
          <w:color w:val="auto"/>
          <w:sz w:val="21"/>
          <w:szCs w:val="21"/>
        </w:rPr>
        <w:t>靖博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（</w:t>
      </w:r>
      <w:r w:rsidR="00A90637">
        <w:rPr>
          <w:rFonts w:ascii="ＭＳ 明朝" w:hAnsi="ＭＳ 明朝" w:hint="eastAsia"/>
          <w:color w:val="auto"/>
          <w:sz w:val="21"/>
          <w:szCs w:val="21"/>
        </w:rPr>
        <w:t>理学研究科</w:t>
      </w:r>
      <w:r w:rsidR="00A90637" w:rsidRPr="00D96654">
        <w:rPr>
          <w:rFonts w:ascii="ＭＳ 明朝" w:hAnsi="ＭＳ 明朝" w:hint="eastAsia"/>
          <w:color w:val="auto"/>
          <w:sz w:val="21"/>
          <w:szCs w:val="21"/>
        </w:rPr>
        <w:t>・教授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1C3096" w:rsidRPr="00D96654" w:rsidRDefault="001C3096" w:rsidP="001C3096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D96654">
        <w:rPr>
          <w:rFonts w:ascii="ＭＳ 明朝" w:hAnsi="ＭＳ 明朝" w:hint="eastAsia"/>
          <w:color w:val="auto"/>
          <w:sz w:val="21"/>
          <w:szCs w:val="21"/>
        </w:rPr>
        <w:tab/>
        <w:t>「</w:t>
      </w:r>
      <w:r w:rsidR="001B5629" w:rsidRPr="001B5629">
        <w:rPr>
          <w:rFonts w:ascii="ＭＳ 明朝" w:hAnsi="ＭＳ 明朝" w:hint="eastAsia"/>
          <w:color w:val="auto"/>
          <w:sz w:val="21"/>
          <w:szCs w:val="21"/>
        </w:rPr>
        <w:t>複核遷移金属錯体における酸素還元および活性化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」</w:t>
      </w:r>
    </w:p>
    <w:p w:rsidR="006A5161" w:rsidRPr="00D96654" w:rsidRDefault="00E362B5" w:rsidP="006A5161">
      <w:pPr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４</w:t>
      </w:r>
      <w:r w:rsidR="006A5161" w:rsidRPr="00D96654">
        <w:rPr>
          <w:rFonts w:ascii="ＭＳ 明朝" w:hAnsi="ＭＳ 明朝" w:hint="eastAsia"/>
          <w:color w:val="auto"/>
          <w:sz w:val="21"/>
          <w:szCs w:val="21"/>
        </w:rPr>
        <w:t xml:space="preserve">．　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14:</w:t>
      </w:r>
      <w:r w:rsidR="00A90637">
        <w:rPr>
          <w:rFonts w:ascii="ＭＳ 明朝" w:hAnsi="ＭＳ 明朝"/>
          <w:color w:val="auto"/>
          <w:sz w:val="21"/>
          <w:szCs w:val="21"/>
        </w:rPr>
        <w:t>55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-1</w:t>
      </w:r>
      <w:r w:rsidR="00A90637">
        <w:rPr>
          <w:rFonts w:ascii="ＭＳ 明朝" w:hAnsi="ＭＳ 明朝"/>
          <w:color w:val="auto"/>
          <w:sz w:val="21"/>
          <w:szCs w:val="21"/>
        </w:rPr>
        <w:t>5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:</w:t>
      </w:r>
      <w:r w:rsidR="00A90637">
        <w:rPr>
          <w:rFonts w:ascii="ＭＳ 明朝" w:hAnsi="ＭＳ 明朝"/>
          <w:color w:val="auto"/>
          <w:sz w:val="21"/>
          <w:szCs w:val="21"/>
        </w:rPr>
        <w:t>1</w:t>
      </w:r>
      <w:r w:rsidR="001C3096" w:rsidRPr="00D96654">
        <w:rPr>
          <w:rFonts w:ascii="ＭＳ 明朝" w:hAnsi="ＭＳ 明朝" w:hint="eastAsia"/>
          <w:color w:val="auto"/>
          <w:sz w:val="21"/>
          <w:szCs w:val="21"/>
        </w:rPr>
        <w:t>0</w:t>
      </w:r>
      <w:r w:rsidR="006A5161" w:rsidRPr="00D9665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A90637" w:rsidRPr="00A90637">
        <w:rPr>
          <w:rFonts w:ascii="ＭＳ 明朝" w:hAnsi="ＭＳ 明朝" w:hint="eastAsia"/>
          <w:color w:val="auto"/>
          <w:sz w:val="21"/>
          <w:szCs w:val="21"/>
        </w:rPr>
        <w:t>福田貴光</w:t>
      </w:r>
      <w:r w:rsidR="006A5161" w:rsidRPr="00D96654">
        <w:rPr>
          <w:rFonts w:ascii="ＭＳ 明朝" w:hAnsi="ＭＳ 明朝" w:hint="eastAsia"/>
          <w:color w:val="auto"/>
          <w:sz w:val="21"/>
          <w:szCs w:val="21"/>
        </w:rPr>
        <w:t>（</w:t>
      </w:r>
      <w:r w:rsidR="00A90637">
        <w:rPr>
          <w:rFonts w:ascii="ＭＳ 明朝" w:hAnsi="ＭＳ 明朝" w:hint="eastAsia"/>
          <w:color w:val="auto"/>
          <w:sz w:val="21"/>
          <w:szCs w:val="21"/>
        </w:rPr>
        <w:t>理学研究科</w:t>
      </w:r>
      <w:r w:rsidR="006A5161" w:rsidRPr="00D96654">
        <w:rPr>
          <w:rFonts w:ascii="ＭＳ 明朝" w:hAnsi="ＭＳ 明朝" w:hint="eastAsia"/>
          <w:color w:val="auto"/>
          <w:sz w:val="21"/>
          <w:szCs w:val="21"/>
        </w:rPr>
        <w:t>・</w:t>
      </w:r>
      <w:r w:rsidR="00A90637">
        <w:rPr>
          <w:rFonts w:ascii="ＭＳ 明朝" w:hAnsi="ＭＳ 明朝" w:hint="eastAsia"/>
          <w:color w:val="auto"/>
          <w:sz w:val="21"/>
          <w:szCs w:val="21"/>
        </w:rPr>
        <w:t>准教授</w:t>
      </w:r>
      <w:r w:rsidR="006A5161" w:rsidRPr="00D96654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6A5161" w:rsidRPr="00D96654" w:rsidRDefault="006A5161" w:rsidP="006A5161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D96654">
        <w:rPr>
          <w:rFonts w:ascii="ＭＳ 明朝" w:hAnsi="ＭＳ 明朝" w:hint="eastAsia"/>
          <w:color w:val="auto"/>
          <w:sz w:val="21"/>
          <w:szCs w:val="21"/>
        </w:rPr>
        <w:tab/>
        <w:t>「</w:t>
      </w:r>
      <w:r w:rsidR="00A90637" w:rsidRPr="00A90637">
        <w:rPr>
          <w:rFonts w:hint="eastAsia"/>
          <w:color w:val="auto"/>
          <w:sz w:val="21"/>
          <w:szCs w:val="21"/>
        </w:rPr>
        <w:t>積層フタロシアニン多量体のπ電子構造と低エネルギー電子励起状態</w:t>
      </w:r>
      <w:r w:rsidRPr="00D96654">
        <w:rPr>
          <w:rFonts w:ascii="ＭＳ 明朝" w:hAnsi="ＭＳ 明朝" w:hint="eastAsia"/>
          <w:color w:val="auto"/>
          <w:sz w:val="21"/>
          <w:szCs w:val="21"/>
        </w:rPr>
        <w:t>」</w:t>
      </w:r>
    </w:p>
    <w:p w:rsidR="00CF1423" w:rsidRPr="002B50EC" w:rsidRDefault="00E362B5" w:rsidP="001C3096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2B50EC">
        <w:rPr>
          <w:rFonts w:ascii="ＭＳ 明朝" w:hAnsi="ＭＳ 明朝" w:hint="eastAsia"/>
          <w:color w:val="auto"/>
          <w:sz w:val="21"/>
          <w:szCs w:val="21"/>
        </w:rPr>
        <w:t>５</w:t>
      </w:r>
      <w:r w:rsidR="006A5161" w:rsidRPr="002B50EC">
        <w:rPr>
          <w:rFonts w:ascii="ＭＳ 明朝" w:hAnsi="ＭＳ 明朝" w:hint="eastAsia"/>
          <w:color w:val="auto"/>
          <w:sz w:val="21"/>
          <w:szCs w:val="21"/>
        </w:rPr>
        <w:t xml:space="preserve">．　</w:t>
      </w:r>
      <w:r w:rsidR="00AC266E" w:rsidRPr="002B50EC">
        <w:rPr>
          <w:rFonts w:ascii="ＭＳ 明朝" w:hAnsi="ＭＳ 明朝" w:hint="eastAsia"/>
          <w:color w:val="auto"/>
          <w:sz w:val="21"/>
          <w:szCs w:val="21"/>
        </w:rPr>
        <w:t>1</w:t>
      </w:r>
      <w:r w:rsidR="00CF1423" w:rsidRPr="002B50EC">
        <w:rPr>
          <w:rFonts w:ascii="ＭＳ 明朝" w:hAnsi="ＭＳ 明朝"/>
          <w:color w:val="auto"/>
          <w:sz w:val="21"/>
          <w:szCs w:val="21"/>
        </w:rPr>
        <w:t>5</w:t>
      </w:r>
      <w:r w:rsidR="00AC266E" w:rsidRPr="002B50EC">
        <w:rPr>
          <w:rFonts w:ascii="ＭＳ 明朝" w:hAnsi="ＭＳ 明朝" w:hint="eastAsia"/>
          <w:color w:val="auto"/>
          <w:sz w:val="21"/>
          <w:szCs w:val="21"/>
        </w:rPr>
        <w:t>:</w:t>
      </w:r>
      <w:r w:rsidR="00CF1423" w:rsidRPr="002B50EC">
        <w:rPr>
          <w:rFonts w:ascii="ＭＳ 明朝" w:hAnsi="ＭＳ 明朝"/>
          <w:color w:val="auto"/>
          <w:sz w:val="21"/>
          <w:szCs w:val="21"/>
        </w:rPr>
        <w:t>1</w:t>
      </w:r>
      <w:r w:rsidR="00AC266E" w:rsidRPr="002B50EC">
        <w:rPr>
          <w:rFonts w:ascii="ＭＳ 明朝" w:hAnsi="ＭＳ 明朝" w:hint="eastAsia"/>
          <w:color w:val="auto"/>
          <w:sz w:val="21"/>
          <w:szCs w:val="21"/>
        </w:rPr>
        <w:t>0-15:</w:t>
      </w:r>
      <w:r w:rsidR="00B85E55">
        <w:rPr>
          <w:rFonts w:ascii="ＭＳ 明朝" w:hAnsi="ＭＳ 明朝" w:hint="eastAsia"/>
          <w:color w:val="auto"/>
          <w:sz w:val="21"/>
          <w:szCs w:val="21"/>
        </w:rPr>
        <w:t>2</w:t>
      </w:r>
      <w:r w:rsidR="007D19AB">
        <w:rPr>
          <w:rFonts w:ascii="ＭＳ 明朝" w:hAnsi="ＭＳ 明朝" w:hint="eastAsia"/>
          <w:color w:val="auto"/>
          <w:sz w:val="21"/>
          <w:szCs w:val="21"/>
        </w:rPr>
        <w:t>5</w:t>
      </w:r>
      <w:r w:rsidR="006A5161" w:rsidRPr="002B50EC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2B50EC" w:rsidRPr="002B50EC">
        <w:rPr>
          <w:rFonts w:ascii="ＭＳ 明朝" w:hAnsi="ＭＳ 明朝" w:hint="eastAsia"/>
          <w:color w:val="auto"/>
          <w:sz w:val="21"/>
          <w:szCs w:val="21"/>
        </w:rPr>
        <w:t>真嶋哲朗・</w:t>
      </w:r>
      <w:r w:rsidR="001C3096" w:rsidRPr="002B50EC">
        <w:rPr>
          <w:rFonts w:ascii="ＭＳ 明朝" w:hAnsi="ＭＳ 明朝"/>
          <w:color w:val="auto"/>
          <w:sz w:val="21"/>
          <w:szCs w:val="21"/>
        </w:rPr>
        <w:t>（</w:t>
      </w:r>
      <w:r w:rsidR="002B50EC" w:rsidRPr="002B50EC">
        <w:rPr>
          <w:rFonts w:ascii="ＭＳ 明朝" w:hAnsi="ＭＳ 明朝" w:hint="eastAsia"/>
          <w:color w:val="auto"/>
          <w:sz w:val="21"/>
          <w:szCs w:val="21"/>
        </w:rPr>
        <w:t>産業科学研究所・教授</w:t>
      </w:r>
      <w:r w:rsidR="001C3096" w:rsidRPr="002B50EC">
        <w:rPr>
          <w:rFonts w:ascii="ＭＳ 明朝" w:hAnsi="ＭＳ 明朝"/>
          <w:color w:val="auto"/>
          <w:sz w:val="21"/>
          <w:szCs w:val="21"/>
        </w:rPr>
        <w:t>）</w:t>
      </w:r>
      <w:r w:rsidR="002B50EC" w:rsidRPr="002B50EC">
        <w:rPr>
          <w:rFonts w:ascii="ＭＳ 明朝" w:hAnsi="ＭＳ 明朝" w:hint="eastAsia"/>
          <w:color w:val="auto"/>
          <w:sz w:val="21"/>
          <w:szCs w:val="21"/>
        </w:rPr>
        <w:t>・誉田義英（産業科学研究所・准教授</w:t>
      </w:r>
      <w:r w:rsidR="002B50EC" w:rsidRPr="002B50EC">
        <w:rPr>
          <w:rFonts w:ascii="ＭＳ 明朝" w:hAnsi="ＭＳ 明朝"/>
          <w:color w:val="auto"/>
          <w:sz w:val="21"/>
          <w:szCs w:val="21"/>
        </w:rPr>
        <w:t>）</w:t>
      </w:r>
    </w:p>
    <w:p w:rsidR="001C3096" w:rsidRPr="002B50EC" w:rsidRDefault="001C3096" w:rsidP="001C3096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2B50EC">
        <w:rPr>
          <w:rFonts w:ascii="ＭＳ 明朝" w:hAnsi="ＭＳ 明朝" w:hint="eastAsia"/>
          <w:color w:val="auto"/>
          <w:sz w:val="21"/>
          <w:szCs w:val="21"/>
        </w:rPr>
        <w:tab/>
        <w:t>「</w:t>
      </w:r>
      <w:r w:rsidR="00B85E55">
        <w:rPr>
          <w:rFonts w:ascii="ＭＳ 明朝" w:hAnsi="ＭＳ 明朝" w:hint="eastAsia"/>
          <w:color w:val="auto"/>
          <w:sz w:val="21"/>
          <w:szCs w:val="21"/>
        </w:rPr>
        <w:t>量子ビーム科学研究の新展開</w:t>
      </w:r>
      <w:r w:rsidRPr="002B50EC">
        <w:rPr>
          <w:rFonts w:ascii="ＭＳ 明朝" w:hAnsi="ＭＳ 明朝" w:hint="eastAsia"/>
          <w:color w:val="auto"/>
          <w:sz w:val="21"/>
          <w:szCs w:val="21"/>
        </w:rPr>
        <w:t>」</w:t>
      </w:r>
    </w:p>
    <w:p w:rsidR="00E362B5" w:rsidRPr="00B85E55" w:rsidRDefault="00E362B5" w:rsidP="00E362B5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B85E55">
        <w:rPr>
          <w:rFonts w:ascii="ＭＳ 明朝" w:hAnsi="ＭＳ 明朝" w:hint="eastAsia"/>
          <w:color w:val="auto"/>
          <w:sz w:val="21"/>
          <w:szCs w:val="21"/>
        </w:rPr>
        <w:t>６．　15:</w:t>
      </w:r>
      <w:r w:rsidR="00CF1423" w:rsidRPr="00B85E55">
        <w:rPr>
          <w:rFonts w:ascii="ＭＳ 明朝" w:hAnsi="ＭＳ 明朝"/>
          <w:color w:val="auto"/>
          <w:sz w:val="21"/>
          <w:szCs w:val="21"/>
        </w:rPr>
        <w:t>2</w:t>
      </w:r>
      <w:r w:rsidR="007D19AB">
        <w:rPr>
          <w:rFonts w:ascii="ＭＳ 明朝" w:hAnsi="ＭＳ 明朝" w:hint="eastAsia"/>
          <w:color w:val="auto"/>
          <w:sz w:val="21"/>
          <w:szCs w:val="21"/>
        </w:rPr>
        <w:t>5</w:t>
      </w:r>
      <w:r w:rsidRPr="00B85E55">
        <w:rPr>
          <w:rFonts w:ascii="ＭＳ 明朝" w:hAnsi="ＭＳ 明朝" w:hint="eastAsia"/>
          <w:color w:val="auto"/>
          <w:sz w:val="21"/>
          <w:szCs w:val="21"/>
        </w:rPr>
        <w:t>-15:</w:t>
      </w:r>
      <w:r w:rsidR="007D19AB">
        <w:rPr>
          <w:rFonts w:ascii="ＭＳ 明朝" w:hAnsi="ＭＳ 明朝" w:hint="eastAsia"/>
          <w:color w:val="auto"/>
          <w:sz w:val="21"/>
          <w:szCs w:val="21"/>
        </w:rPr>
        <w:t>40</w:t>
      </w:r>
      <w:r w:rsidR="00CF1423" w:rsidRPr="00B85E55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2B50EC" w:rsidRPr="00B85E55">
        <w:rPr>
          <w:rFonts w:ascii="ＭＳ 明朝" w:hAnsi="ＭＳ 明朝" w:hint="eastAsia"/>
          <w:color w:val="auto"/>
          <w:sz w:val="21"/>
          <w:szCs w:val="21"/>
        </w:rPr>
        <w:t>藤塚 守（産業科学研究所・准教授</w:t>
      </w:r>
      <w:r w:rsidR="002B50EC" w:rsidRPr="00B85E55">
        <w:rPr>
          <w:rFonts w:ascii="ＭＳ 明朝" w:hAnsi="ＭＳ 明朝"/>
          <w:color w:val="auto"/>
          <w:sz w:val="21"/>
          <w:szCs w:val="21"/>
        </w:rPr>
        <w:t>）</w:t>
      </w:r>
    </w:p>
    <w:p w:rsidR="00E362B5" w:rsidRPr="00B85E55" w:rsidRDefault="00E362B5" w:rsidP="00E362B5">
      <w:pPr>
        <w:jc w:val="left"/>
        <w:rPr>
          <w:rFonts w:ascii="ＭＳ 明朝" w:hAnsi="ＭＳ 明朝"/>
          <w:color w:val="auto"/>
          <w:sz w:val="21"/>
          <w:szCs w:val="21"/>
        </w:rPr>
      </w:pPr>
      <w:r w:rsidRPr="00B85E55">
        <w:rPr>
          <w:rFonts w:ascii="ＭＳ 明朝" w:hAnsi="ＭＳ 明朝" w:hint="eastAsia"/>
          <w:color w:val="auto"/>
          <w:sz w:val="21"/>
          <w:szCs w:val="21"/>
        </w:rPr>
        <w:tab/>
      </w:r>
      <w:r w:rsidR="00CF1423" w:rsidRPr="00B85E55">
        <w:rPr>
          <w:rFonts w:ascii="ＭＳ 明朝" w:hAnsi="ＭＳ 明朝" w:hint="eastAsia"/>
          <w:color w:val="auto"/>
          <w:sz w:val="21"/>
          <w:szCs w:val="21"/>
        </w:rPr>
        <w:t>「</w:t>
      </w:r>
      <w:r w:rsidR="002B50EC" w:rsidRPr="00B85E55">
        <w:rPr>
          <w:rFonts w:ascii="ＭＳ 明朝" w:hAnsi="ＭＳ 明朝" w:hint="eastAsia"/>
          <w:color w:val="auto"/>
          <w:sz w:val="21"/>
          <w:szCs w:val="21"/>
        </w:rPr>
        <w:t>パルスラジオリシス-時間分解ラマン分光による機能分子化学の新展開</w:t>
      </w:r>
      <w:r w:rsidR="00CF1423" w:rsidRPr="00B85E55">
        <w:rPr>
          <w:rFonts w:ascii="ＭＳ 明朝" w:hAnsi="ＭＳ 明朝" w:hint="eastAsia"/>
          <w:color w:val="auto"/>
          <w:sz w:val="21"/>
          <w:szCs w:val="21"/>
        </w:rPr>
        <w:t>」</w:t>
      </w:r>
    </w:p>
    <w:p w:rsidR="006A5161" w:rsidRPr="001B5629" w:rsidRDefault="00CF1423" w:rsidP="00B13F27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B85E55">
        <w:rPr>
          <w:rFonts w:ascii="ＭＳ 明朝" w:hAnsi="ＭＳ 明朝" w:hint="eastAsia"/>
          <w:sz w:val="21"/>
          <w:szCs w:val="21"/>
        </w:rPr>
        <w:t>７．</w:t>
      </w:r>
      <w:r w:rsidRPr="00B85E55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15: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40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-15: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50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3A0DC8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小林 一雄</w:t>
      </w:r>
      <w:r w:rsidR="002B50EC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（産業科学研究所・</w:t>
      </w:r>
      <w:r w:rsidR="003A0DC8" w:rsidRPr="001B5629">
        <w:rPr>
          <w:rFonts w:asciiTheme="minorEastAsia" w:eastAsiaTheme="minorEastAsia" w:hAnsiTheme="minorEastAsia" w:cs="Arial" w:hint="eastAsia"/>
          <w:color w:val="auto"/>
          <w:kern w:val="0"/>
          <w:sz w:val="21"/>
          <w:szCs w:val="21"/>
        </w:rPr>
        <w:t>助教</w:t>
      </w:r>
      <w:r w:rsidR="002B50EC" w:rsidRPr="001B5629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CF1423" w:rsidRPr="001B5629" w:rsidRDefault="00CF1423" w:rsidP="00CF1423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  <w:t>「</w:t>
      </w:r>
      <w:r w:rsidR="003A0DC8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生体分子の放射線化学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」</w:t>
      </w:r>
    </w:p>
    <w:p w:rsidR="003A0DC8" w:rsidRPr="001B5629" w:rsidRDefault="003A0DC8" w:rsidP="003A0DC8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1B5629">
        <w:rPr>
          <w:rFonts w:asciiTheme="minorEastAsia" w:eastAsiaTheme="minorEastAsia" w:hAnsiTheme="minorEastAsia" w:hint="eastAsia"/>
          <w:sz w:val="21"/>
          <w:szCs w:val="21"/>
        </w:rPr>
        <w:t>８．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15: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50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-1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: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00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B5629">
        <w:rPr>
          <w:rFonts w:asciiTheme="minorEastAsia" w:eastAsiaTheme="minorEastAsia" w:hAnsiTheme="minorEastAsia" w:hint="eastAsia"/>
          <w:sz w:val="21"/>
          <w:szCs w:val="21"/>
        </w:rPr>
        <w:t>藤乗幸子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（産業科学研究所・</w:t>
      </w:r>
      <w:r w:rsidRPr="001B5629">
        <w:rPr>
          <w:rFonts w:asciiTheme="minorEastAsia" w:eastAsiaTheme="minorEastAsia" w:hAnsiTheme="minorEastAsia" w:cs="Arial" w:hint="eastAsia"/>
          <w:color w:val="auto"/>
          <w:kern w:val="0"/>
          <w:sz w:val="21"/>
          <w:szCs w:val="21"/>
        </w:rPr>
        <w:t>助教</w:t>
      </w:r>
      <w:r w:rsidRPr="001B5629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3A0DC8" w:rsidRPr="001B5629" w:rsidRDefault="003A0DC8" w:rsidP="003A0DC8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  <w:t>「有機分子の放射線化学」</w:t>
      </w:r>
    </w:p>
    <w:p w:rsidR="003A0DC8" w:rsidRPr="001B5629" w:rsidRDefault="003A0DC8" w:rsidP="003A0DC8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1B5629">
        <w:rPr>
          <w:rFonts w:asciiTheme="minorEastAsia" w:eastAsiaTheme="minorEastAsia" w:hAnsiTheme="minorEastAsia" w:hint="eastAsia"/>
          <w:sz w:val="21"/>
          <w:szCs w:val="21"/>
        </w:rPr>
        <w:t>８．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1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: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00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-1</w:t>
      </w:r>
      <w:r w:rsidR="00B85E55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:</w:t>
      </w:r>
      <w:r w:rsidR="007D19AB"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1B5629">
        <w:rPr>
          <w:rFonts w:asciiTheme="minorEastAsia" w:eastAsiaTheme="minorEastAsia" w:hAnsiTheme="minorEastAsia" w:cs="Arial" w:hint="eastAsia"/>
          <w:color w:val="auto"/>
          <w:kern w:val="0"/>
          <w:sz w:val="21"/>
          <w:szCs w:val="21"/>
        </w:rPr>
        <w:t>近藤孝文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（産業科学研究所・</w:t>
      </w:r>
      <w:r w:rsidRPr="001B5629">
        <w:rPr>
          <w:rFonts w:asciiTheme="minorEastAsia" w:eastAsiaTheme="minorEastAsia" w:hAnsiTheme="minorEastAsia" w:cs="Arial" w:hint="eastAsia"/>
          <w:color w:val="auto"/>
          <w:kern w:val="0"/>
          <w:sz w:val="21"/>
          <w:szCs w:val="21"/>
        </w:rPr>
        <w:t>助教</w:t>
      </w:r>
      <w:r w:rsidRPr="001B5629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3A0DC8" w:rsidRPr="001B5629" w:rsidRDefault="003A0DC8" w:rsidP="003A0DC8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  <w:t>「</w:t>
      </w:r>
      <w:r w:rsidRPr="001B5629">
        <w:rPr>
          <w:rFonts w:asciiTheme="minorEastAsia" w:eastAsiaTheme="minorEastAsia" w:hAnsiTheme="minorEastAsia" w:cs="Arial" w:hint="eastAsia"/>
          <w:color w:val="auto"/>
          <w:kern w:val="0"/>
          <w:sz w:val="21"/>
          <w:szCs w:val="21"/>
        </w:rPr>
        <w:t>放射線化学タイムフロンティアと広帯域分光</w:t>
      </w:r>
      <w:r w:rsidRPr="001B5629">
        <w:rPr>
          <w:rFonts w:asciiTheme="minorEastAsia" w:eastAsiaTheme="minorEastAsia" w:hAnsiTheme="minorEastAsia" w:hint="eastAsia"/>
          <w:color w:val="auto"/>
          <w:sz w:val="21"/>
          <w:szCs w:val="21"/>
        </w:rPr>
        <w:t>」</w:t>
      </w:r>
    </w:p>
    <w:p w:rsidR="00E30741" w:rsidRPr="001B5629" w:rsidRDefault="00E30741" w:rsidP="0022206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E5EB4" w:rsidRPr="00FE5EB4" w:rsidRDefault="00FE5EB4" w:rsidP="00FE5EB4">
      <w:pPr>
        <w:jc w:val="left"/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 w:hint="eastAsia"/>
          <w:sz w:val="21"/>
          <w:szCs w:val="21"/>
        </w:rPr>
        <w:t xml:space="preserve">Ⅱ　</w:t>
      </w:r>
      <w:r w:rsidR="00CF1423">
        <w:rPr>
          <w:rFonts w:ascii="ＭＳ 明朝" w:hAnsi="ＭＳ 明朝" w:hint="eastAsia"/>
          <w:sz w:val="21"/>
          <w:szCs w:val="21"/>
        </w:rPr>
        <w:t>施設見学会（</w:t>
      </w:r>
      <w:r w:rsidR="00CF1423">
        <w:rPr>
          <w:rFonts w:ascii="ＭＳ 明朝" w:hAnsi="ＭＳ 明朝"/>
          <w:sz w:val="21"/>
          <w:szCs w:val="21"/>
        </w:rPr>
        <w:t>16:</w:t>
      </w:r>
      <w:r w:rsidR="007D19AB">
        <w:rPr>
          <w:rFonts w:ascii="ＭＳ 明朝" w:hAnsi="ＭＳ 明朝" w:hint="eastAsia"/>
          <w:sz w:val="21"/>
          <w:szCs w:val="21"/>
        </w:rPr>
        <w:t>10</w:t>
      </w:r>
      <w:r w:rsidR="00CF1423">
        <w:rPr>
          <w:rFonts w:ascii="ＭＳ 明朝" w:hAnsi="ＭＳ 明朝"/>
          <w:sz w:val="21"/>
          <w:szCs w:val="21"/>
        </w:rPr>
        <w:t>-17:</w:t>
      </w:r>
      <w:r w:rsidR="007D19AB">
        <w:rPr>
          <w:rFonts w:ascii="ＭＳ 明朝" w:hAnsi="ＭＳ 明朝" w:hint="eastAsia"/>
          <w:sz w:val="21"/>
          <w:szCs w:val="21"/>
        </w:rPr>
        <w:t>1</w:t>
      </w:r>
      <w:r w:rsidR="00CF1423">
        <w:rPr>
          <w:rFonts w:ascii="ＭＳ 明朝" w:hAnsi="ＭＳ 明朝"/>
          <w:sz w:val="21"/>
          <w:szCs w:val="21"/>
        </w:rPr>
        <w:t>0）</w:t>
      </w:r>
    </w:p>
    <w:p w:rsidR="00FE5EB4" w:rsidRDefault="00FE5EB4" w:rsidP="0022206A">
      <w:pPr>
        <w:jc w:val="left"/>
        <w:rPr>
          <w:rFonts w:ascii="ＭＳ 明朝" w:hAnsi="ＭＳ 明朝"/>
          <w:sz w:val="21"/>
          <w:szCs w:val="21"/>
        </w:rPr>
      </w:pPr>
    </w:p>
    <w:p w:rsidR="001C3096" w:rsidRDefault="001C3096" w:rsidP="0022206A">
      <w:pPr>
        <w:jc w:val="lef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まとめ</w:t>
      </w:r>
      <w:r w:rsidR="007D19AB">
        <w:rPr>
          <w:rFonts w:ascii="ＭＳ 明朝" w:hAnsi="ＭＳ 明朝" w:hint="eastAsia"/>
          <w:sz w:val="21"/>
          <w:szCs w:val="21"/>
        </w:rPr>
        <w:t>と質疑応答</w:t>
      </w:r>
      <w:r>
        <w:rPr>
          <w:rFonts w:ascii="ＭＳ 明朝" w:hAnsi="ＭＳ 明朝" w:hint="eastAsia"/>
          <w:sz w:val="21"/>
          <w:szCs w:val="21"/>
        </w:rPr>
        <w:t xml:space="preserve">　1</w:t>
      </w:r>
      <w:r w:rsidR="00CF1423">
        <w:rPr>
          <w:rFonts w:ascii="ＭＳ 明朝" w:hAnsi="ＭＳ 明朝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>:</w:t>
      </w:r>
      <w:r w:rsidR="007D19AB">
        <w:rPr>
          <w:rFonts w:ascii="ＭＳ 明朝" w:hAnsi="ＭＳ 明朝" w:hint="eastAsia"/>
          <w:sz w:val="21"/>
          <w:szCs w:val="21"/>
        </w:rPr>
        <w:t>1</w:t>
      </w:r>
      <w:r>
        <w:rPr>
          <w:rFonts w:ascii="ＭＳ 明朝" w:hAnsi="ＭＳ 明朝" w:hint="eastAsia"/>
          <w:sz w:val="21"/>
          <w:szCs w:val="21"/>
        </w:rPr>
        <w:t>0-17:</w:t>
      </w:r>
      <w:r w:rsidR="007D19AB">
        <w:rPr>
          <w:rFonts w:ascii="ＭＳ 明朝" w:hAnsi="ＭＳ 明朝" w:hint="eastAsia"/>
          <w:sz w:val="21"/>
          <w:szCs w:val="21"/>
        </w:rPr>
        <w:t>3</w:t>
      </w:r>
      <w:r>
        <w:rPr>
          <w:rFonts w:ascii="ＭＳ 明朝" w:hAnsi="ＭＳ 明朝" w:hint="eastAsia"/>
          <w:sz w:val="21"/>
          <w:szCs w:val="21"/>
        </w:rPr>
        <w:t>0</w:t>
      </w:r>
      <w:r w:rsidR="007D19AB">
        <w:rPr>
          <w:rFonts w:ascii="ＭＳ 明朝" w:hAnsi="ＭＳ 明朝" w:hint="eastAsia"/>
          <w:color w:val="auto"/>
          <w:sz w:val="21"/>
          <w:szCs w:val="21"/>
        </w:rPr>
        <w:t>真嶋哲朗</w:t>
      </w:r>
      <w:r w:rsidR="007D19AB" w:rsidRPr="002B50EC">
        <w:rPr>
          <w:rFonts w:ascii="ＭＳ 明朝" w:hAnsi="ＭＳ 明朝"/>
          <w:color w:val="auto"/>
          <w:sz w:val="21"/>
          <w:szCs w:val="21"/>
        </w:rPr>
        <w:t>（</w:t>
      </w:r>
      <w:r w:rsidR="007D19AB" w:rsidRPr="002B50EC">
        <w:rPr>
          <w:rFonts w:ascii="ＭＳ 明朝" w:hAnsi="ＭＳ 明朝" w:hint="eastAsia"/>
          <w:color w:val="auto"/>
          <w:sz w:val="21"/>
          <w:szCs w:val="21"/>
        </w:rPr>
        <w:t>産業科学研究所・教授</w:t>
      </w:r>
      <w:r w:rsidR="007D19AB">
        <w:rPr>
          <w:rFonts w:ascii="ＭＳ 明朝" w:hAnsi="ＭＳ 明朝"/>
          <w:color w:val="auto"/>
          <w:sz w:val="21"/>
          <w:szCs w:val="21"/>
        </w:rPr>
        <w:t>）</w:t>
      </w:r>
      <w:r w:rsidR="007D19AB">
        <w:rPr>
          <w:rFonts w:ascii="ＭＳ 明朝" w:hAnsi="ＭＳ 明朝" w:hint="eastAsia"/>
          <w:color w:val="auto"/>
          <w:sz w:val="21"/>
          <w:szCs w:val="21"/>
        </w:rPr>
        <w:t xml:space="preserve"> </w:t>
      </w:r>
    </w:p>
    <w:p w:rsidR="007D19AB" w:rsidRDefault="007D19AB" w:rsidP="007D19AB">
      <w:pPr>
        <w:jc w:val="lef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閉会挨拶　1</w:t>
      </w:r>
      <w:r>
        <w:rPr>
          <w:rFonts w:ascii="ＭＳ 明朝" w:hAnsi="ＭＳ 明朝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 xml:space="preserve">:30-17:40 </w:t>
      </w:r>
      <w:r>
        <w:rPr>
          <w:rFonts w:ascii="ＭＳ 明朝" w:hAnsi="ＭＳ 明朝" w:hint="eastAsia"/>
          <w:color w:val="auto"/>
          <w:sz w:val="21"/>
          <w:szCs w:val="21"/>
        </w:rPr>
        <w:t>真嶋哲朗</w:t>
      </w:r>
      <w:r w:rsidRPr="002B50EC">
        <w:rPr>
          <w:rFonts w:ascii="ＭＳ 明朝" w:hAnsi="ＭＳ 明朝"/>
          <w:color w:val="auto"/>
          <w:sz w:val="21"/>
          <w:szCs w:val="21"/>
        </w:rPr>
        <w:t>（</w:t>
      </w:r>
      <w:r w:rsidRPr="002B50EC">
        <w:rPr>
          <w:rFonts w:ascii="ＭＳ 明朝" w:hAnsi="ＭＳ 明朝" w:hint="eastAsia"/>
          <w:color w:val="auto"/>
          <w:sz w:val="21"/>
          <w:szCs w:val="21"/>
        </w:rPr>
        <w:t>産業科学研究所・教授</w:t>
      </w:r>
      <w:r w:rsidRPr="002B50EC">
        <w:rPr>
          <w:rFonts w:ascii="ＭＳ 明朝" w:hAnsi="ＭＳ 明朝"/>
          <w:color w:val="auto"/>
          <w:sz w:val="21"/>
          <w:szCs w:val="21"/>
        </w:rPr>
        <w:t>）</w:t>
      </w:r>
    </w:p>
    <w:p w:rsidR="002751F2" w:rsidRPr="007D19AB" w:rsidRDefault="002751F2" w:rsidP="0022206A">
      <w:pPr>
        <w:jc w:val="left"/>
        <w:rPr>
          <w:rFonts w:ascii="ＭＳ 明朝" w:hAnsi="ＭＳ 明朝"/>
          <w:sz w:val="21"/>
          <w:szCs w:val="21"/>
        </w:rPr>
      </w:pPr>
    </w:p>
    <w:p w:rsidR="0022206A" w:rsidRPr="00FE5EB4" w:rsidRDefault="0022206A" w:rsidP="0022206A">
      <w:pPr>
        <w:rPr>
          <w:rFonts w:ascii="ＭＳ 明朝" w:hAnsi="ＭＳ 明朝"/>
          <w:sz w:val="21"/>
          <w:szCs w:val="21"/>
        </w:rPr>
      </w:pPr>
      <w:r w:rsidRPr="00FE5EB4">
        <w:rPr>
          <w:rFonts w:ascii="ＭＳ 明朝" w:hAnsi="ＭＳ 明朝"/>
          <w:sz w:val="21"/>
          <w:szCs w:val="21"/>
        </w:rPr>
        <w:t xml:space="preserve">Ⅲ　懇親会　</w:t>
      </w:r>
      <w:r w:rsidRPr="00FE5EB4">
        <w:rPr>
          <w:rFonts w:ascii="ＭＳ 明朝" w:hAnsi="ＭＳ 明朝" w:hint="eastAsia"/>
          <w:sz w:val="21"/>
          <w:szCs w:val="21"/>
        </w:rPr>
        <w:t>17:</w:t>
      </w:r>
      <w:r w:rsidR="007D19AB">
        <w:rPr>
          <w:rFonts w:ascii="ＭＳ 明朝" w:hAnsi="ＭＳ 明朝" w:hint="eastAsia"/>
          <w:sz w:val="21"/>
          <w:szCs w:val="21"/>
        </w:rPr>
        <w:t>4</w:t>
      </w:r>
      <w:r w:rsidRPr="00FE5EB4">
        <w:rPr>
          <w:rFonts w:ascii="ＭＳ 明朝" w:hAnsi="ＭＳ 明朝" w:hint="eastAsia"/>
          <w:sz w:val="21"/>
          <w:szCs w:val="21"/>
        </w:rPr>
        <w:t>0-</w:t>
      </w:r>
    </w:p>
    <w:p w:rsidR="001D7AB2" w:rsidRPr="00FE5EB4" w:rsidRDefault="001D7AB2" w:rsidP="0022206A">
      <w:pPr>
        <w:rPr>
          <w:sz w:val="21"/>
          <w:szCs w:val="21"/>
        </w:rPr>
      </w:pPr>
    </w:p>
    <w:sectPr w:rsidR="001D7AB2" w:rsidRPr="00FE5EB4" w:rsidSect="00FE5EB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CA" w:rsidRDefault="00927ACA" w:rsidP="002751F2">
      <w:r>
        <w:separator/>
      </w:r>
    </w:p>
  </w:endnote>
  <w:endnote w:type="continuationSeparator" w:id="0">
    <w:p w:rsidR="00927ACA" w:rsidRDefault="00927ACA" w:rsidP="0027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CA" w:rsidRDefault="00927ACA" w:rsidP="002751F2">
      <w:r>
        <w:separator/>
      </w:r>
    </w:p>
  </w:footnote>
  <w:footnote w:type="continuationSeparator" w:id="0">
    <w:p w:rsidR="00927ACA" w:rsidRDefault="00927ACA" w:rsidP="0027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04"/>
    <w:rsid w:val="00006DBD"/>
    <w:rsid w:val="0004311B"/>
    <w:rsid w:val="00056EE2"/>
    <w:rsid w:val="000577B3"/>
    <w:rsid w:val="00093015"/>
    <w:rsid w:val="000B66F7"/>
    <w:rsid w:val="00117472"/>
    <w:rsid w:val="001251C4"/>
    <w:rsid w:val="00136B79"/>
    <w:rsid w:val="00143B1C"/>
    <w:rsid w:val="00156A0B"/>
    <w:rsid w:val="00174CEC"/>
    <w:rsid w:val="001B5629"/>
    <w:rsid w:val="001C3096"/>
    <w:rsid w:val="001D7AB2"/>
    <w:rsid w:val="002079F7"/>
    <w:rsid w:val="00212B5B"/>
    <w:rsid w:val="0022206A"/>
    <w:rsid w:val="00235AC7"/>
    <w:rsid w:val="0024380F"/>
    <w:rsid w:val="002748D5"/>
    <w:rsid w:val="002751F2"/>
    <w:rsid w:val="002A139F"/>
    <w:rsid w:val="002A5E5C"/>
    <w:rsid w:val="002B50EC"/>
    <w:rsid w:val="002E1F08"/>
    <w:rsid w:val="00331C85"/>
    <w:rsid w:val="003332E8"/>
    <w:rsid w:val="00342941"/>
    <w:rsid w:val="003635D8"/>
    <w:rsid w:val="00365711"/>
    <w:rsid w:val="003925AD"/>
    <w:rsid w:val="003A0DC8"/>
    <w:rsid w:val="003A336A"/>
    <w:rsid w:val="003C1A9D"/>
    <w:rsid w:val="003D3463"/>
    <w:rsid w:val="00434DC9"/>
    <w:rsid w:val="00435BA1"/>
    <w:rsid w:val="00437358"/>
    <w:rsid w:val="00452187"/>
    <w:rsid w:val="004B108E"/>
    <w:rsid w:val="004B1DBD"/>
    <w:rsid w:val="004C2FA0"/>
    <w:rsid w:val="005125C8"/>
    <w:rsid w:val="00531BC2"/>
    <w:rsid w:val="005570AD"/>
    <w:rsid w:val="005923BA"/>
    <w:rsid w:val="005C6111"/>
    <w:rsid w:val="00604957"/>
    <w:rsid w:val="00630E9F"/>
    <w:rsid w:val="006A5161"/>
    <w:rsid w:val="006C4492"/>
    <w:rsid w:val="00746C58"/>
    <w:rsid w:val="00747123"/>
    <w:rsid w:val="007739DA"/>
    <w:rsid w:val="007B12F6"/>
    <w:rsid w:val="007D19AB"/>
    <w:rsid w:val="007E2393"/>
    <w:rsid w:val="007F50EE"/>
    <w:rsid w:val="00807A2A"/>
    <w:rsid w:val="0082095B"/>
    <w:rsid w:val="00860892"/>
    <w:rsid w:val="00870238"/>
    <w:rsid w:val="008738D9"/>
    <w:rsid w:val="00882EB9"/>
    <w:rsid w:val="008A3861"/>
    <w:rsid w:val="009033FD"/>
    <w:rsid w:val="00927ACA"/>
    <w:rsid w:val="00967681"/>
    <w:rsid w:val="00990585"/>
    <w:rsid w:val="009C4C04"/>
    <w:rsid w:val="00A102B6"/>
    <w:rsid w:val="00A24EDC"/>
    <w:rsid w:val="00A60021"/>
    <w:rsid w:val="00A61272"/>
    <w:rsid w:val="00A657FB"/>
    <w:rsid w:val="00A90637"/>
    <w:rsid w:val="00AC266E"/>
    <w:rsid w:val="00AD3084"/>
    <w:rsid w:val="00B13F27"/>
    <w:rsid w:val="00B163DA"/>
    <w:rsid w:val="00B801A7"/>
    <w:rsid w:val="00B85E55"/>
    <w:rsid w:val="00C1770D"/>
    <w:rsid w:val="00C43404"/>
    <w:rsid w:val="00C84CEE"/>
    <w:rsid w:val="00CB31EC"/>
    <w:rsid w:val="00CC487B"/>
    <w:rsid w:val="00CF1423"/>
    <w:rsid w:val="00CF354A"/>
    <w:rsid w:val="00D44BA4"/>
    <w:rsid w:val="00D63D6A"/>
    <w:rsid w:val="00D70311"/>
    <w:rsid w:val="00D720AA"/>
    <w:rsid w:val="00D7696F"/>
    <w:rsid w:val="00D96654"/>
    <w:rsid w:val="00DB0E81"/>
    <w:rsid w:val="00E01678"/>
    <w:rsid w:val="00E30741"/>
    <w:rsid w:val="00E35AE0"/>
    <w:rsid w:val="00E362B5"/>
    <w:rsid w:val="00E42CD9"/>
    <w:rsid w:val="00E57607"/>
    <w:rsid w:val="00E77D70"/>
    <w:rsid w:val="00E84397"/>
    <w:rsid w:val="00E90996"/>
    <w:rsid w:val="00EB4129"/>
    <w:rsid w:val="00ED77C5"/>
    <w:rsid w:val="00EF413E"/>
    <w:rsid w:val="00F12D2F"/>
    <w:rsid w:val="00F33CF3"/>
    <w:rsid w:val="00F54AC4"/>
    <w:rsid w:val="00F61D45"/>
    <w:rsid w:val="00F63A6B"/>
    <w:rsid w:val="00F83F3C"/>
    <w:rsid w:val="00FA6802"/>
    <w:rsid w:val="00FB3806"/>
    <w:rsid w:val="00FB774D"/>
    <w:rsid w:val="00FD7D68"/>
    <w:rsid w:val="00FE5EB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A"/>
    <w:pPr>
      <w:widowControl w:val="0"/>
      <w:jc w:val="both"/>
    </w:pPr>
    <w:rPr>
      <w:rFonts w:ascii="Times" w:eastAsia="ＭＳ 明朝" w:hAnsi="Times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0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1F2"/>
    <w:rPr>
      <w:rFonts w:ascii="Times" w:eastAsia="ＭＳ 明朝" w:hAnsi="Time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7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1F2"/>
    <w:rPr>
      <w:rFonts w:ascii="Times" w:eastAsia="ＭＳ 明朝" w:hAnsi="Time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A"/>
    <w:pPr>
      <w:widowControl w:val="0"/>
      <w:jc w:val="both"/>
    </w:pPr>
    <w:rPr>
      <w:rFonts w:ascii="Times" w:eastAsia="ＭＳ 明朝" w:hAnsi="Times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0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1F2"/>
    <w:rPr>
      <w:rFonts w:ascii="Times" w:eastAsia="ＭＳ 明朝" w:hAnsi="Time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7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1F2"/>
    <w:rPr>
      <w:rFonts w:ascii="Times" w:eastAsia="ＭＳ 明朝" w:hAnsi="Time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Ashida Lab</cp:lastModifiedBy>
  <cp:revision>2</cp:revision>
  <dcterms:created xsi:type="dcterms:W3CDTF">2015-07-08T01:08:00Z</dcterms:created>
  <dcterms:modified xsi:type="dcterms:W3CDTF">2015-07-08T01:08:00Z</dcterms:modified>
</cp:coreProperties>
</file>